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93274" w14:textId="77777777" w:rsidR="00E82AC4" w:rsidRDefault="008B5156">
      <w:pPr>
        <w:pStyle w:val="Standard"/>
      </w:pPr>
      <w:bookmarkStart w:id="0" w:name="_GoBack"/>
      <w:bookmarkEnd w:id="0"/>
      <w:r>
        <w:t>Listing 1</w:t>
      </w:r>
    </w:p>
    <w:p w14:paraId="008156EC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804000"/>
          <w:sz w:val="16"/>
          <w:szCs w:val="16"/>
          <w:shd w:val="clear" w:color="auto" w:fill="FFFFFF"/>
        </w:rPr>
        <w:t>#include &lt;QApplication&gt;</w:t>
      </w:r>
    </w:p>
    <w:p w14:paraId="7CF059D9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804000"/>
          <w:sz w:val="16"/>
          <w:szCs w:val="16"/>
          <w:shd w:val="clear" w:color="auto" w:fill="FFFFFF"/>
        </w:rPr>
        <w:t>#include &lt;QThread&gt;</w:t>
      </w:r>
    </w:p>
    <w:p w14:paraId="2BB3C9ED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804000"/>
          <w:sz w:val="16"/>
          <w:szCs w:val="16"/>
          <w:shd w:val="clear" w:color="auto" w:fill="FFFFFF"/>
        </w:rPr>
        <w:t>#include &lt;QMutex&gt;</w:t>
      </w:r>
    </w:p>
    <w:p w14:paraId="2B566449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804000"/>
          <w:sz w:val="16"/>
          <w:szCs w:val="16"/>
          <w:shd w:val="clear" w:color="auto" w:fill="FFFFFF"/>
        </w:rPr>
        <w:t>#include &lt;QMessageBox&gt;</w:t>
      </w:r>
    </w:p>
    <w:p w14:paraId="2C522088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65B6DD57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804000"/>
          <w:sz w:val="16"/>
          <w:szCs w:val="16"/>
          <w:shd w:val="clear" w:color="auto" w:fill="FFFFFF"/>
        </w:rPr>
        <w:t>#include &lt;QColor&gt;</w:t>
      </w:r>
    </w:p>
    <w:p w14:paraId="33564DF0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804000"/>
          <w:sz w:val="16"/>
          <w:szCs w:val="16"/>
          <w:shd w:val="clear" w:color="auto" w:fill="FFFFFF"/>
        </w:rPr>
        <w:t>#include &lt;QLabel&gt;</w:t>
      </w:r>
    </w:p>
    <w:p w14:paraId="10F8C948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804000"/>
          <w:sz w:val="16"/>
          <w:szCs w:val="16"/>
          <w:shd w:val="clear" w:color="auto" w:fill="FFFFFF"/>
        </w:rPr>
        <w:t>#include &lt;QtDebug&gt;</w:t>
      </w:r>
    </w:p>
    <w:p w14:paraId="334E8182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804000"/>
          <w:sz w:val="16"/>
          <w:szCs w:val="16"/>
          <w:shd w:val="clear" w:color="auto" w:fill="FFFFFF"/>
        </w:rPr>
        <w:t>#include &lt;QString&gt;</w:t>
      </w:r>
    </w:p>
    <w:p w14:paraId="65CB3476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804000"/>
          <w:sz w:val="16"/>
          <w:szCs w:val="16"/>
          <w:shd w:val="clear" w:color="auto" w:fill="FFFFFF"/>
        </w:rPr>
        <w:t>#include &lt;QPushButton&gt;</w:t>
      </w:r>
    </w:p>
    <w:p w14:paraId="3FA883B6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3ED1A5B9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804000"/>
          <w:sz w:val="16"/>
          <w:szCs w:val="16"/>
          <w:shd w:val="clear" w:color="auto" w:fill="FFFFFF"/>
        </w:rPr>
        <w:t>#include "LeptonThread.h"</w:t>
      </w:r>
    </w:p>
    <w:p w14:paraId="0BCF846D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804000"/>
          <w:sz w:val="16"/>
          <w:szCs w:val="16"/>
          <w:shd w:val="clear" w:color="auto" w:fill="FFFFFF"/>
        </w:rPr>
        <w:t xml:space="preserve">#include </w:t>
      </w:r>
      <w:r>
        <w:rPr>
          <w:rFonts w:ascii="0" w:hAnsi="0"/>
          <w:color w:val="804000"/>
          <w:sz w:val="16"/>
          <w:szCs w:val="16"/>
          <w:shd w:val="clear" w:color="auto" w:fill="FFFFFF"/>
        </w:rPr>
        <w:t>"MyLabel.h"</w:t>
      </w:r>
    </w:p>
    <w:p w14:paraId="3317F163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389427C0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8000FF"/>
          <w:sz w:val="16"/>
          <w:szCs w:val="16"/>
          <w:shd w:val="clear" w:color="auto" w:fill="FFFFFF"/>
        </w:rPr>
        <w:t>int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main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8000FF"/>
          <w:sz w:val="16"/>
          <w:szCs w:val="16"/>
          <w:shd w:val="clear" w:color="auto" w:fill="FFFFFF"/>
        </w:rPr>
        <w:t>int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argc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8000FF"/>
          <w:sz w:val="16"/>
          <w:szCs w:val="16"/>
          <w:shd w:val="clear" w:color="auto" w:fill="FFFFFF"/>
        </w:rPr>
        <w:t>char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**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argv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</w:t>
      </w:r>
    </w:p>
    <w:p w14:paraId="26C5C0DA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{</w:t>
      </w:r>
    </w:p>
    <w:p w14:paraId="0B842558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utworzenie nowej aplikacji</w:t>
      </w:r>
    </w:p>
    <w:p w14:paraId="679952A5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QApplication a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argc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argv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);</w:t>
      </w:r>
    </w:p>
    <w:p w14:paraId="00046E32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45041701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 xml:space="preserve">QWidget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*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myWidget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new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Qwidget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48F36CF6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ustawienie pozycji (400, 300) i wielkości (340, 290) okna</w:t>
      </w:r>
    </w:p>
    <w:p w14:paraId="3DA7FAC6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myWidget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-&gt;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setGeometry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400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300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340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290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);</w:t>
      </w:r>
    </w:p>
    <w:p w14:paraId="704C5CDC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3C936972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utworzenie miejsca na obraz</w:t>
      </w:r>
    </w:p>
    <w:p w14:paraId="7E410843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QImage myImage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1FE6E7FB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 xml:space="preserve">myImage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QImage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320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240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QImage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::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Format_RGB888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);</w:t>
      </w:r>
    </w:p>
    <w:p w14:paraId="785E428D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 xml:space="preserve">QRgb red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qRgb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255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definicja koloru czerwonego w RGB</w:t>
      </w:r>
    </w:p>
    <w:p w14:paraId="532C082B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górny lewy róg aplikacji wypełniony jest na czerwono</w:t>
      </w:r>
    </w:p>
    <w:p w14:paraId="5B4237A8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for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8000FF"/>
          <w:sz w:val="16"/>
          <w:szCs w:val="16"/>
          <w:shd w:val="clear" w:color="auto" w:fill="FFFFFF"/>
        </w:rPr>
        <w:t>int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i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i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&lt;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80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i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++)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{</w:t>
      </w:r>
    </w:p>
    <w:p w14:paraId="165E004D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for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8000FF"/>
          <w:sz w:val="16"/>
          <w:szCs w:val="16"/>
          <w:shd w:val="clear" w:color="auto" w:fill="FFFFFF"/>
        </w:rPr>
        <w:t>int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j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j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&lt;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60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j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++)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{</w:t>
      </w:r>
    </w:p>
    <w:p w14:paraId="2F3E3C67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myImage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setPixel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i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j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red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);</w:t>
      </w:r>
    </w:p>
    <w:p w14:paraId="019FF844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}</w:t>
      </w:r>
    </w:p>
    <w:p w14:paraId="7103E8B2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}</w:t>
      </w:r>
    </w:p>
    <w:p w14:paraId="3E02E402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0FF202F6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utworzenie nowej etykiety i ustawienie jej obrazu w oknie</w:t>
      </w:r>
    </w:p>
    <w:p w14:paraId="52684FDD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MyLabel myLabel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myWidget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);</w:t>
      </w:r>
    </w:p>
    <w:p w14:paraId="06CCA97B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 ustawienie pozycji (10, 10) i wielkości (320, 240) w oknie</w:t>
      </w:r>
    </w:p>
    <w:p w14:paraId="748E7F24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myLabel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setGeometry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10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10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320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240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);</w:t>
      </w:r>
    </w:p>
    <w:p w14:paraId="19B06F68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myLabel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setPixmap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QPixmap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::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fromImage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myImage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));</w:t>
      </w:r>
    </w:p>
    <w:p w14:paraId="20AEAED7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68764193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utworzenie przycisku FFC</w:t>
      </w:r>
    </w:p>
    <w:p w14:paraId="1BBE8B95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 xml:space="preserve">QPushButton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*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button1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new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QPushButton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808080"/>
          <w:sz w:val="16"/>
          <w:szCs w:val="16"/>
          <w:shd w:val="clear" w:color="auto" w:fill="FFFFFF"/>
        </w:rPr>
        <w:t>"Perform FFC"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myWidget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);</w:t>
      </w:r>
    </w:p>
    <w:p w14:paraId="77FD8B2C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button1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-&gt;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setGeometry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320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/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2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-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50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290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-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35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100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30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);</w:t>
      </w:r>
    </w:p>
    <w:p w14:paraId="54D11217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73AFE6FA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utworzenie osobnego wątku do zbierania danych po SPI</w:t>
      </w:r>
    </w:p>
    <w:p w14:paraId="3E3CF0DE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gdy wątek zada sygnał updateImage, etykieta zaktualizuje się</w:t>
      </w:r>
    </w:p>
    <w:p w14:paraId="42F14BCA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 xml:space="preserve">LeptonThread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*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thread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new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LeptonThread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();</w:t>
      </w:r>
    </w:p>
    <w:p w14:paraId="3DF567BD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QObject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::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connect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thread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SIGNAL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updateImage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QImage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)),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&amp;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myLabel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SLOT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setImage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QImage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)));</w:t>
      </w:r>
    </w:p>
    <w:p w14:paraId="0A9991F5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408124BE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połączenie przycisku FFC z wątkiem wykonującym akcję</w:t>
      </w:r>
    </w:p>
    <w:p w14:paraId="356B6477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QObject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::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connect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button1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SIGNAL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clicked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()),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thread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SLOT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performFFC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()));</w:t>
      </w:r>
    </w:p>
    <w:p w14:paraId="73FA0218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thread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-&gt;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start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();</w:t>
      </w:r>
    </w:p>
    <w:p w14:paraId="592F3CE4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043FDF82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myWidget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-&gt;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show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();</w:t>
      </w:r>
    </w:p>
    <w:p w14:paraId="216E2830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1A08887D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return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a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exec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();</w:t>
      </w:r>
    </w:p>
    <w:p w14:paraId="5468EF16" w14:textId="77777777" w:rsidR="00E82AC4" w:rsidRDefault="008B5156">
      <w:pPr>
        <w:pStyle w:val="Standard"/>
      </w:pP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}</w:t>
      </w:r>
    </w:p>
    <w:p w14:paraId="58A90A5D" w14:textId="77777777" w:rsidR="00E82AC4" w:rsidRDefault="008B5156">
      <w:pPr>
        <w:pStyle w:val="Standard"/>
        <w:pageBreakBefore/>
      </w:pPr>
      <w:r>
        <w:lastRenderedPageBreak/>
        <w:t>Listing 2</w:t>
      </w:r>
    </w:p>
    <w:p w14:paraId="67FF76C9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8000FF"/>
          <w:sz w:val="16"/>
          <w:szCs w:val="16"/>
          <w:shd w:val="clear" w:color="auto" w:fill="FFFFFF"/>
        </w:rPr>
        <w:t>void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LeptonThread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::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run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()</w:t>
      </w:r>
    </w:p>
    <w:p w14:paraId="4E7CF787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{</w:t>
      </w:r>
    </w:p>
    <w:p w14:paraId="2B30CF36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utwórz początkowy obraz</w:t>
      </w:r>
    </w:p>
    <w:p w14:paraId="0A8A03F1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 xml:space="preserve">myImage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QImage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80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60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QImage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::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Format_RGB888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);</w:t>
      </w:r>
    </w:p>
    <w:p w14:paraId="6BC5E64D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22210931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otwórz port SPI</w:t>
      </w:r>
    </w:p>
    <w:p w14:paraId="686A61F5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SpiOpenPort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);</w:t>
      </w:r>
    </w:p>
    <w:p w14:paraId="543CE6F1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3F749DD1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while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true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{</w:t>
      </w:r>
    </w:p>
    <w:p w14:paraId="77D734D6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1612F4C0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odczytywanie pakietów danych z kamery poprzez SPI</w:t>
      </w:r>
    </w:p>
    <w:p w14:paraId="704418BA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8000FF"/>
          <w:sz w:val="16"/>
          <w:szCs w:val="16"/>
          <w:shd w:val="clear" w:color="auto" w:fill="FFFFFF"/>
        </w:rPr>
        <w:t>int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resets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7F759380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for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8000FF"/>
          <w:sz w:val="16"/>
          <w:szCs w:val="16"/>
          <w:shd w:val="clear" w:color="auto" w:fill="FFFFFF"/>
        </w:rPr>
        <w:t>int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j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j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&lt;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PACKETS_PER_FRAME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j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++)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{</w:t>
      </w:r>
    </w:p>
    <w:p w14:paraId="5CA8801F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jeżeli odebrany pakiet jest typu "drop" musimy zresetować komunikację oraz</w:t>
      </w:r>
    </w:p>
    <w:p w14:paraId="47481162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ustawić j = -1, aby w kolejnej iteracji po inkrementacji było znowu zerem</w:t>
      </w:r>
    </w:p>
    <w:p w14:paraId="32CFBA90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read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spi_cs0_fd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result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+</w:t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sizeof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8000FF"/>
          <w:sz w:val="16"/>
          <w:szCs w:val="16"/>
          <w:shd w:val="clear" w:color="auto" w:fill="FFFFFF"/>
        </w:rPr>
        <w:t>uint8_t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)*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PACKET_SIZE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*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j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sizeo</w:t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f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8000FF"/>
          <w:sz w:val="16"/>
          <w:szCs w:val="16"/>
          <w:shd w:val="clear" w:color="auto" w:fill="FFFFFF"/>
        </w:rPr>
        <w:t>uint8_t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)*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PACKET_SIZE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);</w:t>
      </w:r>
    </w:p>
    <w:p w14:paraId="6634F79C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8000FF"/>
          <w:sz w:val="16"/>
          <w:szCs w:val="16"/>
          <w:shd w:val="clear" w:color="auto" w:fill="FFFFFF"/>
        </w:rPr>
        <w:t>int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packetNumber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result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[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j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*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PACKET_SIZE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+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1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];</w:t>
      </w:r>
    </w:p>
    <w:p w14:paraId="190BF896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if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packetNumber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!=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j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{</w:t>
      </w:r>
    </w:p>
    <w:p w14:paraId="7B4C4EF5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 xml:space="preserve">j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-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1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397DFD3F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 xml:space="preserve">resets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+=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1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316937A0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usleep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1000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);</w:t>
      </w:r>
    </w:p>
    <w:p w14:paraId="2C87B185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750 resetów to arbitralny limit, jako że nie powinno się nidgy wydarzyć, aby</w:t>
      </w:r>
    </w:p>
    <w:p w14:paraId="6CB1FE3A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przerwa w transmisji była tak długa dla tej częstotliwości czytania z kamery</w:t>
      </w:r>
    </w:p>
    <w:p w14:paraId="0372D8C8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8000"/>
          <w:sz w:val="16"/>
          <w:szCs w:val="16"/>
          <w:shd w:val="clear" w:color="auto" w:fill="FFFFFF"/>
        </w:rPr>
        <w:t xml:space="preserve">// Czytając z kamery </w:t>
      </w:r>
      <w:r>
        <w:rPr>
          <w:rFonts w:ascii="0" w:hAnsi="0"/>
          <w:color w:val="008000"/>
          <w:sz w:val="16"/>
          <w:szCs w:val="16"/>
          <w:shd w:val="clear" w:color="auto" w:fill="FFFFFF"/>
        </w:rPr>
        <w:t>częściej, okazać się może, że limit ten zostanie jednakże</w:t>
      </w:r>
    </w:p>
    <w:p w14:paraId="67F31EBC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łatwo przekroczony, co zostanie od razu oznaczone, jako utrata synchronizacji</w:t>
      </w:r>
    </w:p>
    <w:p w14:paraId="74EF0755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if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resets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750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{</w:t>
      </w:r>
    </w:p>
    <w:p w14:paraId="10F93D72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SpiClosePort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);</w:t>
      </w:r>
    </w:p>
    <w:p w14:paraId="44B6F1BD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usleep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750000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);</w:t>
      </w:r>
    </w:p>
    <w:p w14:paraId="3964C9C2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SpiOpenPort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);</w:t>
      </w:r>
    </w:p>
    <w:p w14:paraId="6A9CF91B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}</w:t>
      </w:r>
    </w:p>
    <w:p w14:paraId="230D74A6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}</w:t>
      </w:r>
    </w:p>
    <w:p w14:paraId="5640D719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}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</w:p>
    <w:p w14:paraId="1088CF46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if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resets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&gt;=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30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{</w:t>
      </w:r>
    </w:p>
    <w:p w14:paraId="6B846733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qDebug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()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&lt;&lt;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808080"/>
          <w:sz w:val="16"/>
          <w:szCs w:val="16"/>
          <w:shd w:val="clear" w:color="auto" w:fill="FFFFFF"/>
        </w:rPr>
        <w:t>"Zakończono odczyt, resetuje: "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&lt;&lt;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resets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51780743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}</w:t>
      </w:r>
    </w:p>
    <w:p w14:paraId="04BB7960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272BF7CC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 xml:space="preserve">frameBuffer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8000FF"/>
          <w:sz w:val="16"/>
          <w:szCs w:val="16"/>
          <w:shd w:val="clear" w:color="auto" w:fill="FFFFFF"/>
        </w:rPr>
        <w:t>uint16_t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*)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result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5CCE0F1F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8000FF"/>
          <w:sz w:val="16"/>
          <w:szCs w:val="16"/>
          <w:shd w:val="clear" w:color="auto" w:fill="FFFFFF"/>
        </w:rPr>
        <w:t>int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row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column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6826F313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8000FF"/>
          <w:sz w:val="16"/>
          <w:szCs w:val="16"/>
          <w:shd w:val="clear" w:color="auto" w:fill="FFFFFF"/>
        </w:rPr>
        <w:t>uint16_t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value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3947FF70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8000FF"/>
          <w:sz w:val="16"/>
          <w:szCs w:val="16"/>
          <w:shd w:val="clear" w:color="auto" w:fill="FFFFFF"/>
        </w:rPr>
        <w:t>uint16_t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minValue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65535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1A1F35DF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8000FF"/>
          <w:sz w:val="16"/>
          <w:szCs w:val="16"/>
          <w:shd w:val="clear" w:color="auto" w:fill="FFFFFF"/>
        </w:rPr>
        <w:t>uint16_t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maxValue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3A6258BF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69F35BB8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for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8000FF"/>
          <w:sz w:val="16"/>
          <w:szCs w:val="16"/>
          <w:shd w:val="clear" w:color="auto" w:fill="FFFFFF"/>
        </w:rPr>
        <w:t>int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i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i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&lt;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FRAME_SIZE_UINT16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i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++)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{</w:t>
      </w:r>
    </w:p>
    <w:p w14:paraId="381294DC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pomijamy pierwsze 4 bajty każdej ramki (to nagłówekj) - są to dwiue wartości typu uint16_t</w:t>
      </w:r>
    </w:p>
    <w:p w14:paraId="3BE58ECB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if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i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%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PACKET_SIZE_UINT16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&lt;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2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{</w:t>
      </w:r>
    </w:p>
    <w:p w14:paraId="70A3D789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continue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5890A225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}</w:t>
      </w:r>
    </w:p>
    <w:p w14:paraId="3FA95D8D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5F76CA94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zamiana MSB z LSB</w:t>
      </w:r>
    </w:p>
    <w:p w14:paraId="6B46803B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8000FF"/>
          <w:sz w:val="16"/>
          <w:szCs w:val="16"/>
          <w:shd w:val="clear" w:color="auto" w:fill="FFFFFF"/>
        </w:rPr>
        <w:t>int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temp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result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[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i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*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2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];</w:t>
      </w:r>
    </w:p>
    <w:p w14:paraId="0AB249ED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result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[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i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*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2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]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result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[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i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*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2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+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1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];</w:t>
      </w:r>
    </w:p>
    <w:p w14:paraId="74CAD18D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result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[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i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*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2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+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1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]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temp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23D600DD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63EBF4D3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 xml:space="preserve">value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frameBuffer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[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i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];</w:t>
      </w:r>
    </w:p>
    <w:p w14:paraId="6E1C3AFC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if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value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&gt;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maxValue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{</w:t>
      </w:r>
    </w:p>
    <w:p w14:paraId="4C0FCACF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 xml:space="preserve">maxValue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value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14E44B62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}</w:t>
      </w:r>
    </w:p>
    <w:p w14:paraId="152C9C76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if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value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&lt;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minValue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{</w:t>
      </w:r>
    </w:p>
    <w:p w14:paraId="6B7B14A2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 xml:space="preserve">minValue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value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6BD38CC6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}</w:t>
      </w:r>
    </w:p>
    <w:p w14:paraId="2DCC86EF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 xml:space="preserve">column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i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%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PACKET_SIZE_UINT16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-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2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1A61542C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 xml:space="preserve">row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i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/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PACKET_SIZE_UINT16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22E6CB31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}</w:t>
      </w:r>
    </w:p>
    <w:p w14:paraId="0B0DDAEA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2D93FAC2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8000FF"/>
          <w:sz w:val="16"/>
          <w:szCs w:val="16"/>
          <w:shd w:val="clear" w:color="auto" w:fill="FFFFFF"/>
        </w:rPr>
        <w:t>float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diff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maxValue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-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minValue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rozpiętość wartości</w:t>
      </w:r>
    </w:p>
    <w:p w14:paraId="21079D59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8000FF"/>
          <w:sz w:val="16"/>
          <w:szCs w:val="16"/>
          <w:shd w:val="clear" w:color="auto" w:fill="FFFFFF"/>
        </w:rPr>
        <w:t>float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scale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255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/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diff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skala do normalizacji danych na obrazie</w:t>
      </w:r>
    </w:p>
    <w:p w14:paraId="3C2C3400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QRgb color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06D3C795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for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8000FF"/>
          <w:sz w:val="16"/>
          <w:szCs w:val="16"/>
          <w:shd w:val="clear" w:color="auto" w:fill="FFFFFF"/>
        </w:rPr>
        <w:t>int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i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i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&lt;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FRAME_SIZE_UINT16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i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++)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{</w:t>
      </w:r>
    </w:p>
    <w:p w14:paraId="059C61F8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if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i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%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PACKET_SIZE_UINT16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&lt;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2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{</w:t>
      </w:r>
    </w:p>
    <w:p w14:paraId="5B671B78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continue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1D95A329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}</w:t>
      </w:r>
    </w:p>
    <w:p w14:paraId="10A12A33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 xml:space="preserve">value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frameBuffer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[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i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]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-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minValue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*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scale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11DC92E3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8000FF"/>
          <w:sz w:val="16"/>
          <w:szCs w:val="16"/>
          <w:shd w:val="clear" w:color="auto" w:fill="FFFFFF"/>
        </w:rPr>
        <w:t>const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8000FF"/>
          <w:sz w:val="16"/>
          <w:szCs w:val="16"/>
          <w:shd w:val="clear" w:color="auto" w:fill="FFFFFF"/>
        </w:rPr>
        <w:t>int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*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colormap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colormap_ironblack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mapa kolorów wykorzystana do obrazka</w:t>
      </w:r>
    </w:p>
    <w:p w14:paraId="55FBD652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 xml:space="preserve">color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qRgb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colormap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[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3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*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value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],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colormap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[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3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*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value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+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1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],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colormap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[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3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*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value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+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2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]);</w:t>
      </w:r>
    </w:p>
    <w:p w14:paraId="3959E90C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 xml:space="preserve">column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i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%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PACKET_SIZE_UINT16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-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2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494E425B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 xml:space="preserve">row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i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/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PACKET_SIZE_UINT16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5A548475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lastRenderedPageBreak/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myImage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.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setPixel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column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row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color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);</w:t>
      </w:r>
    </w:p>
    <w:p w14:paraId="776A6FD1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}</w:t>
      </w:r>
    </w:p>
    <w:p w14:paraId="495093AB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333DF2F2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emisja sygnału dla interfejsu w Qt, który mówi, że można aktualizować obrazek</w:t>
      </w:r>
    </w:p>
    <w:p w14:paraId="6A9DF000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>emit updateImage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myImage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);</w:t>
      </w:r>
    </w:p>
    <w:p w14:paraId="480D11C8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38700112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}</w:t>
      </w:r>
    </w:p>
    <w:p w14:paraId="3BE5DA18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7BEC9A4A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8000"/>
          <w:sz w:val="16"/>
          <w:szCs w:val="16"/>
          <w:shd w:val="clear" w:color="auto" w:fill="FFFFFF"/>
        </w:rPr>
        <w:t>// finalnie - zamknięcie portu SPI</w:t>
      </w:r>
    </w:p>
    <w:p w14:paraId="3EE80557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SpiClosePort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);</w:t>
      </w:r>
    </w:p>
    <w:p w14:paraId="6621A934" w14:textId="77777777" w:rsidR="00E82AC4" w:rsidRDefault="008B5156">
      <w:pPr>
        <w:pStyle w:val="Standard"/>
      </w:pP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}</w:t>
      </w:r>
    </w:p>
    <w:p w14:paraId="34651E7C" w14:textId="77777777" w:rsidR="00E82AC4" w:rsidRDefault="008B5156">
      <w:pPr>
        <w:pStyle w:val="Standard"/>
        <w:pageBreakBefore/>
      </w:pPr>
      <w:r>
        <w:lastRenderedPageBreak/>
        <w:t>Listing 3</w:t>
      </w:r>
    </w:p>
    <w:p w14:paraId="264F58C9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804000"/>
          <w:sz w:val="16"/>
          <w:szCs w:val="16"/>
          <w:shd w:val="clear" w:color="auto" w:fill="FFFFFF"/>
        </w:rPr>
        <w:t>#include "Lepton_I2C.h"</w:t>
      </w:r>
    </w:p>
    <w:p w14:paraId="4D0DD369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8000"/>
          <w:sz w:val="16"/>
          <w:szCs w:val="16"/>
          <w:shd w:val="clear" w:color="auto" w:fill="FFFFFF"/>
        </w:rPr>
        <w:t>// blbioteki oficjalnego SDK do kamer Lepton</w:t>
      </w:r>
    </w:p>
    <w:p w14:paraId="26744C6C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804000"/>
          <w:sz w:val="16"/>
          <w:szCs w:val="16"/>
          <w:shd w:val="clear" w:color="auto" w:fill="FFFFFF"/>
        </w:rPr>
        <w:t>#include "leptonSDKEmb32PUB/LEPTON_SDK.h"</w:t>
      </w:r>
    </w:p>
    <w:p w14:paraId="56A48694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804000"/>
          <w:sz w:val="16"/>
          <w:szCs w:val="16"/>
          <w:shd w:val="clear" w:color="auto" w:fill="FFFFFF"/>
        </w:rPr>
        <w:t>#include "leptonSDKEmb32PUB/LEPTON_SYS.h"</w:t>
      </w:r>
    </w:p>
    <w:p w14:paraId="00CBB037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804000"/>
          <w:sz w:val="16"/>
          <w:szCs w:val="16"/>
          <w:shd w:val="clear" w:color="auto" w:fill="FFFFFF"/>
        </w:rPr>
        <w:t>#incl</w:t>
      </w:r>
      <w:r>
        <w:rPr>
          <w:rFonts w:ascii="0" w:hAnsi="0"/>
          <w:color w:val="804000"/>
          <w:sz w:val="16"/>
          <w:szCs w:val="16"/>
          <w:shd w:val="clear" w:color="auto" w:fill="FFFFFF"/>
        </w:rPr>
        <w:t>ude "leptonSDKEmb32PUB/LEPTON_Types.h"</w:t>
      </w:r>
    </w:p>
    <w:p w14:paraId="2133D64B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5CB0CA72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8000FF"/>
          <w:sz w:val="16"/>
          <w:szCs w:val="16"/>
          <w:shd w:val="clear" w:color="auto" w:fill="FFFFFF"/>
        </w:rPr>
        <w:t>bool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_connected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05535C89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6A1198C8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>LEP_CAMERA_PORT_DESC_T _port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401F2685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06158B72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8000"/>
          <w:sz w:val="16"/>
          <w:szCs w:val="16"/>
          <w:shd w:val="clear" w:color="auto" w:fill="FFFFFF"/>
        </w:rPr>
        <w:t>// funkcja do połączenia się z kamerą</w:t>
      </w:r>
    </w:p>
    <w:p w14:paraId="039340B3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8000FF"/>
          <w:sz w:val="16"/>
          <w:szCs w:val="16"/>
          <w:shd w:val="clear" w:color="auto" w:fill="FFFFFF"/>
        </w:rPr>
        <w:t>int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lepton_connect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()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{</w:t>
      </w:r>
    </w:p>
    <w:p w14:paraId="4325D3EA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LEP_OpenPort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1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LEP_CCI_TWI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400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,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&amp;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_port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);</w:t>
      </w:r>
    </w:p>
    <w:p w14:paraId="1D3F9D63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 xml:space="preserve">_connected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=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true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2C85AF97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return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color w:val="FF8000"/>
          <w:sz w:val="16"/>
          <w:szCs w:val="16"/>
          <w:shd w:val="clear" w:color="auto" w:fill="FFFFFF"/>
        </w:rPr>
        <w:t>0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;</w:t>
      </w:r>
    </w:p>
    <w:p w14:paraId="1FADF86B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}</w:t>
      </w:r>
    </w:p>
    <w:p w14:paraId="701FDC10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114A3EB0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8000"/>
          <w:sz w:val="16"/>
          <w:szCs w:val="16"/>
          <w:shd w:val="clear" w:color="auto" w:fill="FFFFFF"/>
        </w:rPr>
        <w:t>// funkcja uruchamiająca normalizację FFC w kamerze</w:t>
      </w:r>
    </w:p>
    <w:p w14:paraId="68539690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8000FF"/>
          <w:sz w:val="16"/>
          <w:szCs w:val="16"/>
          <w:shd w:val="clear" w:color="auto" w:fill="FFFFFF"/>
        </w:rPr>
        <w:t>void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lepton_perform_ffc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()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{</w:t>
      </w:r>
    </w:p>
    <w:p w14:paraId="69C40E18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FF"/>
          <w:sz w:val="16"/>
          <w:szCs w:val="16"/>
          <w:shd w:val="clear" w:color="auto" w:fill="FFFFFF"/>
        </w:rPr>
        <w:t>if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(!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_connected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{</w:t>
      </w:r>
    </w:p>
    <w:p w14:paraId="215D8B42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lepton_connect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();</w:t>
      </w:r>
    </w:p>
    <w:p w14:paraId="1CB422F8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}</w:t>
      </w:r>
    </w:p>
    <w:p w14:paraId="45AE3C37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0000"/>
          <w:sz w:val="16"/>
          <w:szCs w:val="16"/>
          <w:shd w:val="clear" w:color="auto" w:fill="FFFFFF"/>
        </w:rPr>
        <w:tab/>
        <w:t>LEP_RunSysFFCNormalization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(&amp;</w:t>
      </w:r>
      <w:r>
        <w:rPr>
          <w:rFonts w:ascii="0" w:hAnsi="0"/>
          <w:color w:val="000000"/>
          <w:sz w:val="16"/>
          <w:szCs w:val="16"/>
          <w:shd w:val="clear" w:color="auto" w:fill="FFFFFF"/>
        </w:rPr>
        <w:t>_port</w:t>
      </w: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);</w:t>
      </w:r>
    </w:p>
    <w:p w14:paraId="4848E5B1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b/>
          <w:color w:val="000080"/>
          <w:sz w:val="16"/>
          <w:szCs w:val="16"/>
          <w:shd w:val="clear" w:color="auto" w:fill="FFFFFF"/>
        </w:rPr>
        <w:t>}</w:t>
      </w:r>
    </w:p>
    <w:p w14:paraId="2FA09DBB" w14:textId="77777777" w:rsidR="00E82AC4" w:rsidRDefault="00E82AC4">
      <w:pPr>
        <w:pStyle w:val="Standard"/>
        <w:rPr>
          <w:rFonts w:ascii="0" w:hAnsi="0" w:hint="eastAsia"/>
          <w:color w:val="000000"/>
          <w:sz w:val="16"/>
          <w:szCs w:val="16"/>
          <w:shd w:val="clear" w:color="auto" w:fill="FFFFFF"/>
        </w:rPr>
      </w:pPr>
    </w:p>
    <w:p w14:paraId="3FCFCE06" w14:textId="77777777" w:rsidR="00E82AC4" w:rsidRDefault="008B5156">
      <w:pPr>
        <w:pStyle w:val="Standard"/>
        <w:rPr>
          <w:sz w:val="16"/>
          <w:szCs w:val="16"/>
        </w:rPr>
      </w:pPr>
      <w:r>
        <w:rPr>
          <w:rFonts w:ascii="0" w:hAnsi="0"/>
          <w:color w:val="008000"/>
          <w:sz w:val="16"/>
          <w:szCs w:val="16"/>
          <w:shd w:val="clear" w:color="auto" w:fill="FFFFFF"/>
        </w:rPr>
        <w:t>// tutaj dodać można więcej funkcji z SDK</w:t>
      </w:r>
    </w:p>
    <w:sectPr w:rsidR="00E82AC4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B578E5" w14:textId="77777777" w:rsidR="008B5156" w:rsidRDefault="008B5156">
      <w:r>
        <w:separator/>
      </w:r>
    </w:p>
  </w:endnote>
  <w:endnote w:type="continuationSeparator" w:id="0">
    <w:p w14:paraId="387834AB" w14:textId="77777777" w:rsidR="008B5156" w:rsidRDefault="008B5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0">
    <w:altName w:val="Cambria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456A5" w14:textId="77777777" w:rsidR="008B5156" w:rsidRDefault="008B5156">
      <w:r>
        <w:rPr>
          <w:color w:val="000000"/>
        </w:rPr>
        <w:separator/>
      </w:r>
    </w:p>
  </w:footnote>
  <w:footnote w:type="continuationSeparator" w:id="0">
    <w:p w14:paraId="413B9D5A" w14:textId="77777777" w:rsidR="008B5156" w:rsidRDefault="008B51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48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82AC4"/>
    <w:rsid w:val="008B5156"/>
    <w:rsid w:val="00CA538A"/>
    <w:rsid w:val="00E8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223B3"/>
  <w15:docId w15:val="{25446393-761C-458F-8117-7506E5859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685</Words>
  <Characters>4112</Characters>
  <Application>Microsoft Office Word</Application>
  <DocSecurity>0</DocSecurity>
  <Lines>34</Lines>
  <Paragraphs>9</Paragraphs>
  <ScaleCrop>false</ScaleCrop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Welik</dc:creator>
  <cp:lastModifiedBy>Dariusz Welik</cp:lastModifiedBy>
  <cp:revision>2</cp:revision>
  <dcterms:created xsi:type="dcterms:W3CDTF">2019-07-09T11:17:00Z</dcterms:created>
  <dcterms:modified xsi:type="dcterms:W3CDTF">2019-07-09T11:17:00Z</dcterms:modified>
</cp:coreProperties>
</file>