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EAB5E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1. Inicjalizacja licznika TMR0</w:t>
      </w:r>
    </w:p>
    <w:p w14:paraId="1BB11EA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TMR0_Initialize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4F1968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TMR0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selected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the User Interface</w:t>
      </w:r>
    </w:p>
    <w:p w14:paraId="73298DA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PSA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assigned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; PS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1:16; TMRSE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Increment_hi_lo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mask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nWPUEN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INTEDG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1C2CA91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OPTION_REG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OPTION_REG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0xD3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85EEA2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TMR0 6; </w:t>
      </w:r>
    </w:p>
    <w:p w14:paraId="6C4AF45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TMR0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28BF9A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TMR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value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reload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variable</w:t>
      </w:r>
      <w:proofErr w:type="spellEnd"/>
    </w:p>
    <w:p w14:paraId="1EF666D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0ReloadVal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DD4561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Clear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flag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before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</w:p>
    <w:p w14:paraId="05F89B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INTCONbits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TMR0IF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D625AE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TMR0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</w:p>
    <w:p w14:paraId="31464DC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INTCONbits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TMR0IE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1236AF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6CA859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2744E1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2E3DC62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2. Funkcja użytkownika </w:t>
      </w:r>
      <w:proofErr w:type="gramStart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wywoływana co</w:t>
      </w:r>
      <w:proofErr w:type="gramEnd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 1msek z obsługi przerwania</w:t>
      </w:r>
    </w:p>
    <w:p w14:paraId="0A8A7F4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timeout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bits.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timeout</w:t>
      </w:r>
      <w:proofErr w:type="spellEnd"/>
      <w:proofErr w:type="gramEnd"/>
    </w:p>
    <w:p w14:paraId="7E40D0C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7965F4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TMR0_CallBack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ED1D9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custom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callback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</w:p>
    <w:p w14:paraId="538CDC4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this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executes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every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 TMR0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periods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5DEBE78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timeout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E1D644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89BFF6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timeout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3A1306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9CB15D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obsluga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enkodera</w:t>
      </w:r>
      <w:proofErr w:type="spellEnd"/>
    </w:p>
    <w:p w14:paraId="3F12CAC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encoder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4EFAFC8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CheckRtc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//sprawdzanie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czy wyświetlić czas</w:t>
      </w:r>
    </w:p>
    <w:p w14:paraId="0DB7A48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92EEFA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8ACF7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E9E7E9A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3. Inicjalizacja interfejsu I2C </w:t>
      </w:r>
    </w:p>
    <w:p w14:paraId="416BA2D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95354E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2c_object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pTrHead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i2c_tr_queue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CED9F6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2c_object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pTrTail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i2c_tr_queue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308F8B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2c_object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trStatus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empty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A39D38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2c_object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trStatus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full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false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775B10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2c_object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2cErrors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915F79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BF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RCinprocess_TXcomplete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UA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dontupdate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SMP Standard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stopbit_notdetected</w:t>
      </w:r>
      <w:proofErr w:type="spellEnd"/>
    </w:p>
    <w:p w14:paraId="3AC9559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startbit_notdetected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R_nW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write_noTX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CKE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Idle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Active;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D_nA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lastbyte_address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58E48E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SSPSTAT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33A4F8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SSPM0 FOSC/4_SSPxADD; SSPEN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WCOL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no_collision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SSPOV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no_overflow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;</w:t>
      </w:r>
    </w:p>
    <w:p w14:paraId="7F0B031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//CKP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Idle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:Low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Active:High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6482FAB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SSPCON1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FD8816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BOEN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AHEN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SBCDE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SDAHT 300ns; DHEN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;</w:t>
      </w:r>
    </w:p>
    <w:p w14:paraId="7FE997E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//ACKTIM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ackseq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PCIE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SCIE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3F761F7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SSPCON3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1A1CCE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Baud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Generator Value: SSPADD 39;   </w:t>
      </w:r>
    </w:p>
    <w:p w14:paraId="273EAE5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SSPADD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AB3BD3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sent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received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4C6FA16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clear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master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flag</w:t>
      </w:r>
    </w:p>
    <w:p w14:paraId="718EE6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PIR1bits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SSPIF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228A61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master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interrupt</w:t>
      </w:r>
      <w:proofErr w:type="spellEnd"/>
    </w:p>
    <w:p w14:paraId="3C77FF8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PIE1bits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SSPIE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2934C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7F4C9C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4EEAC1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34BE5EA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Inicjalizacja ECCP1 i funkcja </w:t>
      </w:r>
      <w:proofErr w:type="spellStart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EPWM_LoadDutyValue</w:t>
      </w:r>
      <w:proofErr w:type="spellEnd"/>
    </w:p>
    <w:p w14:paraId="31BFFE6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EPWM1_Initialize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D8F785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the PWM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selected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MPLAB®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Configurator</w:t>
      </w:r>
      <w:proofErr w:type="spellEnd"/>
    </w:p>
    <w:p w14:paraId="7408103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P1M single; CCP1M P1AP1Chi_P1BP1Dhi; DC1B 16; */</w:t>
      </w:r>
    </w:p>
    <w:p w14:paraId="74632F2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CCP1CON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C14B9E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CCP1AS0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PSS1AC0 P1AP1C_0; CCP1ASE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operating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PSS1BD0 P1BP1D_0; </w:t>
      </w:r>
    </w:p>
    <w:p w14:paraId="622D429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ECCP1AS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D615D7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P1DC0 0; P1RSEN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automatic_restart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1B4CB0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PWM1CON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81CC0F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STR1A P1A_to_CCP1M; STR1C P1C_to_port; STR1B P1B_to_port;</w:t>
      </w:r>
    </w:p>
    <w:p w14:paraId="3224D8F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STR1D P1D_to_port; STR1SYNC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start_at_begin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4AA37B6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PSTR1CON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CC10C4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CCPR1L 120; </w:t>
      </w:r>
    </w:p>
    <w:p w14:paraId="150204E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CCPR1L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982A91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CCPR1H 0x0; </w:t>
      </w:r>
    </w:p>
    <w:p w14:paraId="749CF63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CCPR1H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49FBF8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Selecting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Timer2</w:t>
      </w:r>
    </w:p>
    <w:p w14:paraId="3F8292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CCPTMRS0bits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C1TSEL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F27F78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B507EC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A1BF4E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EPWM1_LoadDutyValue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dutyValue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D900C2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8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MSBs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pwm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duty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cycle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CCPRL register</w:t>
      </w:r>
    </w:p>
    <w:p w14:paraId="6A2E144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CCPR1L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dutyValue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0x03FC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4CC837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LSBs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pwm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duty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cycle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CCPCON register</w:t>
      </w:r>
    </w:p>
    <w:p w14:paraId="34DB60D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CCP1CON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CCP1CON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dutyValue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F1FDDD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48D8B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52C4DB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FAD43A3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5. Inicjalizacja TMR2</w:t>
      </w:r>
    </w:p>
    <w:p w14:paraId="250890D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TMR2_Initialize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4AA678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Set TMR2 to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options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selected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the User Interface</w:t>
      </w:r>
    </w:p>
    <w:p w14:paraId="28522F1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TMR2ON off; T2CKPS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1:1; 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2OUTPS 1:1; */</w:t>
      </w:r>
    </w:p>
    <w:p w14:paraId="73E61E2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T2CON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E20E92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PR2 240; </w:t>
      </w:r>
    </w:p>
    <w:p w14:paraId="2F9E908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PR2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11A9C4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TMR2 0x0; </w:t>
      </w:r>
    </w:p>
    <w:p w14:paraId="24EAFDF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TMR2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61E4F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Clearing IF flag.</w:t>
      </w:r>
    </w:p>
    <w:p w14:paraId="33CCF51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PIR1bits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TMR2IF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8E2E44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Start TMR2</w:t>
      </w:r>
    </w:p>
    <w:p w14:paraId="135CFDE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TMR2_StartTimer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184FC3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5CC31B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59BA5E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F393F47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6. Funkcja </w:t>
      </w:r>
      <w:proofErr w:type="spellStart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SYSTEM_Initialize</w:t>
      </w:r>
      <w:proofErr w:type="spellEnd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 i </w:t>
      </w:r>
      <w:proofErr w:type="spellStart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OSCILLATOR_Initialize</w:t>
      </w:r>
      <w:proofErr w:type="spellEnd"/>
    </w:p>
    <w:p w14:paraId="623D59E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SYSTEM_Initialize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66AE442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OSCILLATOR_Initialize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4679CBE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PIN_MANAGER_Initialize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49907C8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TMR0_Initialize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4705A9B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I2C_Initialize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3F4DDD6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TMR2_Initialize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9338A2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EPWM1_Initialize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39484D9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5D6708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EA6D0F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OSCILLATOR_Initialize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0AC68B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SPLLEN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SCS INTOSC; IRCF 16MHz_HF; </w:t>
      </w:r>
    </w:p>
    <w:p w14:paraId="013A9A3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OSCCON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03AE00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OSTS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intosc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HFIOFR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HFIOFS not0.5percent_acc; PLLR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T1OSCR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MFIOFR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HFIOFL not2percent_acc; LFIOFR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disabled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; </w:t>
      </w:r>
    </w:p>
    <w:p w14:paraId="2DB0972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OSCSTAT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AA2893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TUN 0x0; </w:t>
      </w:r>
    </w:p>
    <w:p w14:paraId="787777C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OSCTUNE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A3AAA8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Set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secondary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oscillator</w:t>
      </w:r>
      <w:proofErr w:type="spellEnd"/>
    </w:p>
    <w:p w14:paraId="57AC5DC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A973EC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74FAF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6F9B657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7. Inicjalizacja nastaw sterownika</w:t>
      </w:r>
    </w:p>
    <w:p w14:paraId="64D526E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/**************************************************************</w:t>
      </w:r>
    </w:p>
    <w:p w14:paraId="6042837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Inicjalizacja działania przedwzmacniacza po włączeniu zasilania</w:t>
      </w:r>
    </w:p>
    <w:p w14:paraId="72BB8A9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***************************************************************/</w:t>
      </w:r>
    </w:p>
    <w:p w14:paraId="1FC0621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BOARDInit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32804F8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F78680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93AC66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//sekwencja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zalaczenia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zasilania</w:t>
      </w:r>
    </w:p>
    <w:p w14:paraId="6EDA47B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STBY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//moduł analogowy wyłączony</w:t>
      </w:r>
    </w:p>
    <w:p w14:paraId="46FF143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MUTE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uklad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MUTE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dziala</w:t>
      </w:r>
      <w:proofErr w:type="spellEnd"/>
    </w:p>
    <w:p w14:paraId="42B6A9C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49C8C3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STBY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uklad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analogowy włączany</w:t>
      </w:r>
    </w:p>
    <w:p w14:paraId="34BCE28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D4BB5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MUTE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//wyłącz MUTE</w:t>
      </w:r>
    </w:p>
    <w:p w14:paraId="6C6BBE4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SCK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SDO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//wartości początkowe SPI dla PGA2311</w:t>
      </w:r>
    </w:p>
    <w:p w14:paraId="7C6F9E9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OPTION_REGbits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nWPUEN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124810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PEIE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//odblokowanie przerwań od peryferii</w:t>
      </w:r>
    </w:p>
    <w:p w14:paraId="507749A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ei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//odblokowanie wszystkich przerwań</w:t>
      </w:r>
    </w:p>
    <w:p w14:paraId="0B5170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568AE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//inicjalizacja wyświetlacza</w:t>
      </w:r>
    </w:p>
    <w:p w14:paraId="691B07D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InitRtc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//inicjalizacja RTC</w:t>
      </w:r>
    </w:p>
    <w:p w14:paraId="4D09D4F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//ta sekwencja wykonuje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 pierwszym zaprogramowaniu pamięci FLASH</w:t>
      </w:r>
    </w:p>
    <w:p w14:paraId="0D3B271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</w:t>
      </w:r>
      <w:proofErr w:type="gramEnd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3156D19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InitCzas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6AB3E8A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ADR_VOL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//wartość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tłumienia/wzmocnienia</w:t>
      </w:r>
    </w:p>
    <w:p w14:paraId="12F0EAC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ADR_FUN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//numer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głównej funkcji</w:t>
      </w:r>
    </w:p>
    <w:p w14:paraId="3F6B3F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ADR_FUN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//numer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głównej funkcji</w:t>
      </w:r>
    </w:p>
    <w:p w14:paraId="106E7F0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ADR_CWYS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wyświetlaj czasu na ekranie</w:t>
      </w:r>
    </w:p>
    <w:p w14:paraId="7A0C6F0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ADR_JW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//jasność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wyświetlacza</w:t>
      </w:r>
    </w:p>
    <w:p w14:paraId="4A0D76C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ADR_INP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//pierwsze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wejście aktywne</w:t>
      </w:r>
    </w:p>
    <w:p w14:paraId="0192928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ADR_RC5_ZN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//znacznik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zaprogramowania kodów - nie zaprogramowane </w:t>
      </w:r>
    </w:p>
    <w:p w14:paraId="6F0BFD8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A0A6F5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D5DA09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EPWM1_LoadDutyValue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ADR_JW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//odtwórz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jasność wyświetlacza </w:t>
      </w:r>
    </w:p>
    <w:p w14:paraId="4BE687B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ADR_RC5_ZN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GetRC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5Code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jezeli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 pamięci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eeprom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odczytaj i wpisz do RAM </w:t>
      </w:r>
    </w:p>
    <w:p w14:paraId="65F2310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750C64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0D40DC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SendPGA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//odtwórz poziom sygnału</w:t>
      </w:r>
    </w:p>
    <w:p w14:paraId="32215FA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//ustawienie aktywnego wejścia   </w:t>
      </w:r>
    </w:p>
    <w:p w14:paraId="455FC4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600DC8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A19E67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EAB2384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8. Inicjalizacja sterownika ST7066U</w:t>
      </w:r>
    </w:p>
    <w:p w14:paraId="067E795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/*************************************************</w:t>
      </w:r>
    </w:p>
    <w:p w14:paraId="3D00BD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Inicjalizacja sterownika LCD</w:t>
      </w:r>
    </w:p>
    <w:p w14:paraId="606D87A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*************************************************/</w:t>
      </w:r>
    </w:p>
    <w:p w14:paraId="64FAF17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0A0DE7C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proofErr w:type="gramEnd"/>
    </w:p>
    <w:p w14:paraId="528181B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D59AA0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3DC03D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A8C254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14:paraId="5D7EC3E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32F183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asm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0C1BE6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WrRiInit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3B1E13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A18C6A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WrRiInit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388E04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5121E0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WrRiInit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316B8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B1DFB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WriteRi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7DF828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49F979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WriteRi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986485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F91904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WriteRi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583AB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D0AF4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WriteRi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5E1373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C1045E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WriteRi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7573B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</w:p>
    <w:p w14:paraId="289C773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59553F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CC3EBC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339D79D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9. Inicjalizacja DS1307</w:t>
      </w:r>
    </w:p>
    <w:p w14:paraId="7D11681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/********************************************</w:t>
      </w:r>
    </w:p>
    <w:p w14:paraId="1FD3343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Wykrywanie zbocza opadającego sygnału RTC</w:t>
      </w:r>
    </w:p>
    <w:p w14:paraId="0485FCC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********************************************/</w:t>
      </w:r>
    </w:p>
    <w:p w14:paraId="233EB13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CheckRtc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37204AF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6CE7C47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RTC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269A7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A3BA8F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rtc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</w:p>
    <w:p w14:paraId="5DCE11D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58FB76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357CCBA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F9CC31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rtc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BF44C6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622D99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203349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005C64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89331A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1E5D567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10. Testowanie stanu linii RTC – </w:t>
      </w:r>
      <w:proofErr w:type="gramStart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wywoływana co</w:t>
      </w:r>
      <w:proofErr w:type="gramEnd"/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 xml:space="preserve"> 1msek w obsłudze przerwania od TMR0 (listing2)</w:t>
      </w:r>
    </w:p>
    <w:p w14:paraId="2938952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</w:t>
      </w:r>
    </w:p>
    <w:p w14:paraId="7ABDDC1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Inicjalizacja zegara RTC</w:t>
      </w:r>
    </w:p>
    <w:p w14:paraId="60B24F8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********************************************/</w:t>
      </w:r>
    </w:p>
    <w:p w14:paraId="33A1C5C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InitRtc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602D7E6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KonfRtc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56C26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76BED5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27CDDE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B58A7DA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11. Pętla główna programu</w:t>
      </w:r>
    </w:p>
    <w:p w14:paraId="232C28F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</w:p>
    <w:p w14:paraId="702D671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GetEncoder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//testuj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czy obrót ośki, przyciśnięcie oski, stan niski na IR</w:t>
      </w:r>
    </w:p>
    <w:p w14:paraId="18D9073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58F6C0C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D4EF03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odbór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 IR</w:t>
      </w:r>
    </w:p>
    <w:p w14:paraId="2862E20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485CAC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BC23DB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//wciśnięcie ośki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enkodera</w:t>
      </w:r>
      <w:proofErr w:type="spellEnd"/>
    </w:p>
    <w:p w14:paraId="75C7741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7FBCAC6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42EF1E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80379A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MenuFun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//wejście do menu funkcyjnego</w:t>
      </w:r>
    </w:p>
    <w:p w14:paraId="585E8E6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E89C8A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6E29FB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//regulacja głośniej </w:t>
      </w:r>
    </w:p>
    <w:p w14:paraId="7F15A6B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7CA98AA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F39104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B32EF2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C0E7AB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285E75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DispdB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608C4E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977AD8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SendPGA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F48464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2BC8A1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DispLinVol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</w:p>
    <w:p w14:paraId="0609DFE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DispLinVol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3DF9B6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745A7DC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E9781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//regulacja ciszej</w:t>
      </w:r>
    </w:p>
    <w:p w14:paraId="2550C9D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KOD_IMP_DWN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RC5_DOWN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275D41D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FB36FB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1D138B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27A772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F3A4B3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DispdB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A6374D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4860E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SendPGA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5D43B8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9FC1A3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DispLinVol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</w:p>
    <w:p w14:paraId="67873D1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DispLinVol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A40B97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3018A11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BE9B1E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//sterowanie wejściami impulsatora</w:t>
      </w:r>
    </w:p>
    <w:p w14:paraId="0F5B832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RC5_IN1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44C32F8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F034F5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D08B69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252B3B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C4ADD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4F27A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14:paraId="1CB194E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RC5_IN2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63AB1EB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6C62B6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B7C990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606EC9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2AE66D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7AC43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14:paraId="16967BE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RC5_IN3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261D4A9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CC3DA6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09F515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AFFD32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354CF5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ADR_INP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7A2473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//komenda MUTE</w:t>
      </w:r>
    </w:p>
    <w:p w14:paraId="27920AC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RC5_MUTE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MuteVol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8B538C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//komenda włącz/wyłącz </w:t>
      </w:r>
    </w:p>
    <w:p w14:paraId="4B512AF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RC5_POWER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Power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03EA812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14:paraId="56688D5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DispCzas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402AE2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5DFD17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6732D5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B9EAF6E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12. Wysłanie 16 bitów do PGA2311</w:t>
      </w:r>
    </w:p>
    <w:p w14:paraId="01BCE67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</w:t>
      </w:r>
    </w:p>
    <w:p w14:paraId="46E2B62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Wysłanie 16 bitów do PGA2311</w:t>
      </w:r>
    </w:p>
    <w:p w14:paraId="0272DC3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*******************************************/</w:t>
      </w:r>
    </w:p>
    <w:p w14:paraId="0B77505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SendPGA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7B513CE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69B001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16_t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3605A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26CDA1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4F7142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5CDACD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E6C40E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</w:p>
    <w:p w14:paraId="1A03538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CA8726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353AC0A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14:paraId="29FC8BB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8890AA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C6994D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</w:p>
    <w:p w14:paraId="197FA11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SDO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054F1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SDO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5CB94F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E1E9A6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                      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14:paraId="07153C2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4B07D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1B85FF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947317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B41AA2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512960A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SDO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B6EA3D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E90448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FA1A53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74C155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CDB3C5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1A7977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56BC990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</w:t>
      </w:r>
      <w:r>
        <w:rPr>
          <w:rFonts w:ascii="Courier New" w:hAnsi="Courier New" w:cs="Courier New"/>
          <w:b/>
          <w:sz w:val="20"/>
          <w:szCs w:val="20"/>
          <w:highlight w:val="white"/>
        </w:rPr>
        <w:t>ng 13. Funkcja menu funkcyjnego</w:t>
      </w:r>
    </w:p>
    <w:p w14:paraId="43207EC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</w:t>
      </w:r>
    </w:p>
    <w:p w14:paraId="50ABFCF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lastRenderedPageBreak/>
        <w:t xml:space="preserve"> Główne menu funkcyjne</w:t>
      </w:r>
    </w:p>
    <w:p w14:paraId="71139E4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*******************************************/</w:t>
      </w:r>
    </w:p>
    <w:p w14:paraId="18AC569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MenuFun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2682093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65A8453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3743EB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D962C3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LcdClear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//wyczyść wyświetlacz</w:t>
      </w:r>
    </w:p>
    <w:p w14:paraId="252A6BD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ADR_FUN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77792E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14BC7E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Zmien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wejscie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340481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41AD20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"Ustawienia"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3F751E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20EA83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"Kody RC5"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75946B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6FB8FE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Wyswietlacz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BCDA46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7B2908C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MarkFun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043138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GetEncoder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5850523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C7003A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04892B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B31D5D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ADR_FUN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//ostatnio wybrana funkcja</w:t>
      </w:r>
    </w:p>
    <w:p w14:paraId="51E5850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D2C406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 - koniec ustawiania</w:t>
      </w:r>
    </w:p>
    <w:p w14:paraId="55B0268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//zwiększ wartość</w:t>
      </w:r>
    </w:p>
    <w:p w14:paraId="61C30B5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29703F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467EE74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ClearEnc</w:t>
      </w:r>
      <w:proofErr w:type="spellEnd"/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();//wyczyść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enkodera</w:t>
      </w:r>
      <w:proofErr w:type="spellEnd"/>
    </w:p>
    <w:p w14:paraId="0D7B678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23EC27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KOD_IMP_DWN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//zwiększ wartość</w:t>
      </w:r>
    </w:p>
    <w:p w14:paraId="4CB719B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76223B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7B014A6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B90DF6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FD69DD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7717EC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LcdClear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//wyczyść wyświetlacz</w:t>
      </w:r>
    </w:p>
    <w:p w14:paraId="081A152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UstawWejscie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6BAB3A9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MenuFun1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2F455A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SetCodeRC5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286BF9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UstawWysw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566FAD4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MainScreen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556B4C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A626DD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D1DB83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831C6CA" w14:textId="77777777" w:rsidR="00802BD9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802BD9">
        <w:rPr>
          <w:rFonts w:ascii="Courier New" w:hAnsi="Courier New" w:cs="Courier New"/>
          <w:b/>
          <w:sz w:val="20"/>
          <w:szCs w:val="20"/>
          <w:highlight w:val="white"/>
        </w:rPr>
        <w:t>Listing 14. Funkcja uczenia się kodów RC5</w:t>
      </w:r>
    </w:p>
    <w:p w14:paraId="18A409E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/****************************************************</w:t>
      </w:r>
    </w:p>
    <w:p w14:paraId="681D9B1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Uczenie kodów RC5</w:t>
      </w:r>
    </w:p>
    <w:p w14:paraId="52D2D07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****************************************************/</w:t>
      </w:r>
    </w:p>
    <w:p w14:paraId="7C933CC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SetCodeRC5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379004F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B1C8EF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1A57BE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48E8B5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LcdClear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B84FE5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81F5F6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"kody RC5"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69C951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0F770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"DOWN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5731A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3819684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41C3437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B00F35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E8538A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7DA96D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//RC5_DOWN=kod;</w:t>
      </w:r>
    </w:p>
    <w:p w14:paraId="67D87C0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771C24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DBB3A7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ADR_RC5_DWN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2BE90D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ADR_RC5_DWN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3C6747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F700C6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przyci?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?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cie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78994E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C6062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UP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8B99B0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537BFF6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5701F94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01C59B2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4DDBFA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A0EEC2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98737C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//RC5_UP=kod;</w:t>
      </w:r>
    </w:p>
    <w:p w14:paraId="6374181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77CE51F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12CA3B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ADR_RC5_UP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890811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AB5F7C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01EF304A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1C33B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"FUN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4F7D89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133D91D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3C10D5A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6CE1146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1D877C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876F3C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672791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//RC5_FUN=kod;</w:t>
      </w:r>
    </w:p>
    <w:p w14:paraId="309BA3B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5DE3BCA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4CA30F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ADR_RC5_FUN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BC5075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ADR_RC5_FUN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0B844E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2837AAF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</w:p>
    <w:p w14:paraId="7AA6417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"MUT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72A182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04ED19FD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170AAA8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0F3C7F3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EE945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60C2A3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//RC5_MUT=kod;</w:t>
      </w:r>
    </w:p>
    <w:p w14:paraId="4BBD70C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3D9C5DA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2C0D37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ADR_RC5_MUT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A7C436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ADR_RC5_MUT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31DC5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1FDE07D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</w:p>
    <w:p w14:paraId="23DF72B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"IN1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3F8A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76B2268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2B7DA9F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0EEE522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7D291C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430A4C4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//RC5_MUT=kod;</w:t>
      </w:r>
    </w:p>
    <w:p w14:paraId="292DC2A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5B9062A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D252AB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5E448A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1C3316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784A8831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</w:p>
    <w:p w14:paraId="5E57A8D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"IN2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3F5802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5C41FA2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6A27C8B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34D21E7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11A5E9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BAB2E6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//RC5_MUT=kod;</w:t>
      </w:r>
    </w:p>
    <w:p w14:paraId="3121038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5A9257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B2EA9D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837284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711E17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1403AE1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</w:p>
    <w:p w14:paraId="6C3A2E4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DispLcd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"IN3  ----  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F0E1AAF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poczatek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kodu</w:t>
      </w:r>
    </w:p>
    <w:p w14:paraId="2B226AB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){</w:t>
      </w:r>
    </w:p>
    <w:p w14:paraId="6265B338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GetRc5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2994E0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xffff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E531E7B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5C560E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//RC5_MUT=kod;</w:t>
      </w:r>
    </w:p>
    <w:p w14:paraId="10224586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rc5 w postaci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hex</w:t>
      </w:r>
      <w:proofErr w:type="spellEnd"/>
    </w:p>
    <w:p w14:paraId="0DD1D87C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DispHex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66AC65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948DC45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ADR_RC5_IN3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B36E78E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//czekaj na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przycisniecie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oski</w:t>
      </w:r>
    </w:p>
    <w:p w14:paraId="145E1E09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9B304E0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//czekaj na puszczenie oski</w:t>
      </w:r>
    </w:p>
    <w:p w14:paraId="63CEFBC3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DATAEE_WriteByte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ADR_RC5_ZN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//znacznik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zaprogramowania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kodow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</w:p>
    <w:p w14:paraId="169D4162" w14:textId="77777777" w:rsid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GetRC5Code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9E20267" w14:textId="77777777" w:rsidR="00D52E61" w:rsidRPr="00802BD9" w:rsidRDefault="00802BD9" w:rsidP="00802B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bookmarkStart w:id="0" w:name="_GoBack"/>
      <w:bookmarkEnd w:id="0"/>
    </w:p>
    <w:sectPr w:rsidR="00D52E61" w:rsidRPr="00802BD9" w:rsidSect="009F788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D9"/>
    <w:rsid w:val="001211E8"/>
    <w:rsid w:val="00802BD9"/>
    <w:rsid w:val="00A9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99A5"/>
  <w15:chartTrackingRefBased/>
  <w15:docId w15:val="{69641113-3FDB-4896-9CA1-FA772D20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FA8A4-DEA3-4EE4-B7B9-23672E18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1959</Words>
  <Characters>11755</Characters>
  <Application>Microsoft Office Word</Application>
  <DocSecurity>0</DocSecurity>
  <Lines>97</Lines>
  <Paragraphs>27</Paragraphs>
  <ScaleCrop>false</ScaleCrop>
  <Company/>
  <LinksUpToDate>false</LinksUpToDate>
  <CharactersWithSpaces>13687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2016-05-16T15:43:00Z</dcterms:created>
  <dcterms:modified xsi:type="dcterms:W3CDTF">2016-05-16T15:47:00Z</dcterms:modified>
</cp:coreProperties>
</file>